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B7521" w14:textId="77777777" w:rsidR="00816235" w:rsidRPr="00CD2B3F" w:rsidRDefault="00000000">
      <w:pPr>
        <w:spacing w:after="0" w:line="300" w:lineRule="auto"/>
        <w:jc w:val="center"/>
        <w:rPr>
          <w:sz w:val="22"/>
          <w:szCs w:val="22"/>
        </w:rPr>
      </w:pPr>
      <w:r>
        <w:rPr>
          <w:b/>
          <w:sz w:val="22"/>
          <w:szCs w:val="22"/>
        </w:rPr>
        <w:t>FORMULARUL ZONELOR PRIORITARE PENTRU BIODIVERSITATE</w:t>
      </w:r>
    </w:p>
    <w:p w14:paraId="6C2947A8" w14:textId="77777777" w:rsidR="00816235" w:rsidRPr="00CD2B3F" w:rsidRDefault="00000000">
      <w:pPr>
        <w:spacing w:before="480" w:after="120" w:line="300" w:lineRule="auto"/>
        <w:jc w:val="center"/>
        <w:rPr>
          <w:b/>
          <w:sz w:val="22"/>
          <w:szCs w:val="22"/>
        </w:rPr>
      </w:pPr>
      <w:r>
        <w:rPr>
          <w:b/>
          <w:sz w:val="22"/>
          <w:szCs w:val="22"/>
        </w:rPr>
        <w:t>1. Identificarea Zonelor Prioritare pentru Biodiversitate (ZPB)</w:t>
      </w:r>
    </w:p>
    <w:p w14:paraId="06AEDB9D" w14:textId="77777777" w:rsidR="00816235" w:rsidRPr="00CD2B3F" w:rsidRDefault="00000000">
      <w:pPr>
        <w:spacing w:before="240" w:after="80" w:line="300" w:lineRule="auto"/>
        <w:rPr>
          <w:sz w:val="22"/>
          <w:szCs w:val="22"/>
        </w:rPr>
      </w:pPr>
      <w:r>
        <w:rPr>
          <w:b/>
          <w:sz w:val="22"/>
          <w:szCs w:val="22"/>
        </w:rPr>
        <w:t>1.1. Codul ZPB*</w:t>
      </w:r>
    </w:p>
    <w:p w14:paraId="7D2BD8F1"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ROSCI0087ZPB</w:t>
      </w:r>
    </w:p>
    <w:p w14:paraId="162E9DA0" w14:textId="77777777" w:rsidR="00816235" w:rsidRPr="00CD2B3F" w:rsidRDefault="00000000">
      <w:pPr>
        <w:spacing w:after="0" w:line="300" w:lineRule="auto"/>
        <w:rPr>
          <w:i/>
          <w:sz w:val="22"/>
          <w:szCs w:val="22"/>
        </w:rPr>
      </w:pPr>
      <w:r>
        <w:rPr>
          <w:i/>
          <w:sz w:val="22"/>
          <w:szCs w:val="22"/>
        </w:rPr>
        <w:t>*Codare temporară, aceasta va fi actualizată conform specificațiilor de raportare</w:t>
      </w:r>
    </w:p>
    <w:p w14:paraId="1561B135" w14:textId="77777777" w:rsidR="00816235" w:rsidRPr="00CD2B3F" w:rsidRDefault="00000000">
      <w:pPr>
        <w:spacing w:before="240" w:after="80" w:line="300" w:lineRule="auto"/>
        <w:rPr>
          <w:b/>
          <w:sz w:val="22"/>
          <w:szCs w:val="22"/>
        </w:rPr>
      </w:pPr>
      <w:r>
        <w:rPr>
          <w:b/>
          <w:sz w:val="22"/>
          <w:szCs w:val="22"/>
        </w:rPr>
        <w:t>1.2. Denumire ZPB</w:t>
      </w:r>
    </w:p>
    <w:p w14:paraId="5FD80CED"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Grădiștea Muncelului - Cioclovina</w:t>
      </w:r>
    </w:p>
    <w:p w14:paraId="7E74D5A8" w14:textId="77777777" w:rsidR="00816235" w:rsidRPr="00CD2B3F" w:rsidRDefault="00000000">
      <w:pPr>
        <w:spacing w:before="240" w:after="80" w:line="300" w:lineRule="auto"/>
        <w:rPr>
          <w:b/>
          <w:sz w:val="22"/>
          <w:szCs w:val="22"/>
        </w:rPr>
      </w:pPr>
      <w:r>
        <w:rPr>
          <w:b/>
          <w:sz w:val="22"/>
          <w:szCs w:val="22"/>
        </w:rPr>
        <w:t>1.3. Încadrarea ZPB în:</w:t>
      </w:r>
    </w:p>
    <w:p w14:paraId="63358E02" w14:textId="77777777" w:rsidR="00816235" w:rsidRPr="00CD2B3F" w:rsidRDefault="00000000">
      <w:pPr>
        <w:spacing w:after="0"/>
        <w:jc w:val="both"/>
        <w:rPr>
          <w:rFonts w:ascii="Cambria" w:eastAsia="Cambria" w:hAnsi="Cambria" w:cs="Cambria"/>
          <w:sz w:val="24"/>
          <w:szCs w:val="24"/>
        </w:rPr>
      </w:pPr>
      <w:sdt>
        <w:sdtPr>
          <w:tag w:val="goog_rdk_0"/>
          <w:id w:val="-54628943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895C5DC" w14:textId="77777777" w:rsidR="00816235" w:rsidRPr="00CD2B3F" w:rsidRDefault="00000000">
      <w:pPr>
        <w:spacing w:after="0" w:line="300" w:lineRule="auto"/>
        <w:rPr>
          <w:sz w:val="22"/>
          <w:szCs w:val="22"/>
        </w:rPr>
      </w:pPr>
      <w:sdt>
        <w:sdtPr>
          <w:tag w:val="goog_rdk_1"/>
          <w:id w:val="206940203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4D44850" w14:textId="77777777" w:rsidR="00816235" w:rsidRPr="00CD2B3F" w:rsidRDefault="00000000">
      <w:pPr>
        <w:spacing w:after="0" w:line="300" w:lineRule="auto"/>
        <w:rPr>
          <w:sz w:val="22"/>
          <w:szCs w:val="22"/>
        </w:rPr>
      </w:pPr>
      <w:sdt>
        <w:sdtPr>
          <w:tag w:val="goog_rdk_2"/>
          <w:id w:val="-108458835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CD2B3F" w:rsidRPr="00CD2B3F" w14:paraId="19F9E9D6" w14:textId="77777777">
        <w:tc>
          <w:tcPr>
            <w:tcW w:w="4490" w:type="dxa"/>
          </w:tcPr>
          <w:p w14:paraId="1EE6F22B" w14:textId="77777777" w:rsidR="00816235" w:rsidRPr="00CD2B3F" w:rsidRDefault="00000000">
            <w:pPr>
              <w:spacing w:before="240" w:after="80" w:line="300" w:lineRule="auto"/>
              <w:rPr>
                <w:b/>
                <w:sz w:val="22"/>
                <w:szCs w:val="22"/>
              </w:rPr>
            </w:pPr>
            <w:r>
              <w:rPr>
                <w:b/>
                <w:sz w:val="22"/>
                <w:szCs w:val="22"/>
              </w:rPr>
              <w:t>1.4. Data completării</w:t>
            </w:r>
          </w:p>
        </w:tc>
        <w:tc>
          <w:tcPr>
            <w:tcW w:w="4490" w:type="dxa"/>
          </w:tcPr>
          <w:p w14:paraId="1CE50B94" w14:textId="77777777" w:rsidR="00816235" w:rsidRPr="00CD2B3F" w:rsidRDefault="00000000">
            <w:pPr>
              <w:spacing w:before="240" w:after="80" w:line="300" w:lineRule="auto"/>
              <w:rPr>
                <w:b/>
                <w:sz w:val="22"/>
                <w:szCs w:val="22"/>
              </w:rPr>
            </w:pPr>
            <w:r>
              <w:rPr>
                <w:b/>
                <w:sz w:val="22"/>
                <w:szCs w:val="22"/>
              </w:rPr>
              <w:t>1.5. Data actualizării</w:t>
            </w:r>
          </w:p>
        </w:tc>
      </w:tr>
      <w:tr w:rsidR="00CD2B3F" w:rsidRPr="00CD2B3F" w14:paraId="7F27215A" w14:textId="77777777">
        <w:tc>
          <w:tcPr>
            <w:tcW w:w="4490" w:type="dxa"/>
          </w:tcPr>
          <w:p w14:paraId="238C6BA5" w14:textId="77777777" w:rsidR="00816235" w:rsidRPr="00CD2B3F" w:rsidRDefault="00816235">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D2B3F" w:rsidRPr="00CD2B3F" w14:paraId="42B251BE" w14:textId="77777777">
              <w:tc>
                <w:tcPr>
                  <w:tcW w:w="300" w:type="dxa"/>
                </w:tcPr>
                <w:p w14:paraId="5D0A558F" w14:textId="77777777" w:rsidR="00816235" w:rsidRPr="00CD2B3F" w:rsidRDefault="00000000">
                  <w:pPr>
                    <w:spacing w:after="0" w:line="300" w:lineRule="auto"/>
                    <w:jc w:val="center"/>
                    <w:rPr>
                      <w:sz w:val="22"/>
                      <w:szCs w:val="22"/>
                    </w:rPr>
                  </w:pPr>
                  <w:r>
                    <w:rPr>
                      <w:sz w:val="22"/>
                      <w:szCs w:val="22"/>
                    </w:rPr>
                    <w:t>2</w:t>
                  </w:r>
                </w:p>
              </w:tc>
              <w:tc>
                <w:tcPr>
                  <w:tcW w:w="300" w:type="dxa"/>
                </w:tcPr>
                <w:p w14:paraId="708126C3" w14:textId="77777777" w:rsidR="00816235" w:rsidRPr="00CD2B3F" w:rsidRDefault="00000000">
                  <w:pPr>
                    <w:spacing w:after="0" w:line="300" w:lineRule="auto"/>
                    <w:jc w:val="center"/>
                    <w:rPr>
                      <w:sz w:val="22"/>
                      <w:szCs w:val="22"/>
                    </w:rPr>
                  </w:pPr>
                  <w:r>
                    <w:rPr>
                      <w:sz w:val="22"/>
                      <w:szCs w:val="22"/>
                    </w:rPr>
                    <w:t>0</w:t>
                  </w:r>
                </w:p>
              </w:tc>
              <w:tc>
                <w:tcPr>
                  <w:tcW w:w="300" w:type="dxa"/>
                </w:tcPr>
                <w:p w14:paraId="25B9028C" w14:textId="77777777" w:rsidR="00816235" w:rsidRPr="00CD2B3F" w:rsidRDefault="00000000">
                  <w:pPr>
                    <w:spacing w:after="0" w:line="300" w:lineRule="auto"/>
                    <w:jc w:val="center"/>
                    <w:rPr>
                      <w:sz w:val="22"/>
                      <w:szCs w:val="22"/>
                    </w:rPr>
                  </w:pPr>
                  <w:r>
                    <w:rPr>
                      <w:sz w:val="22"/>
                      <w:szCs w:val="22"/>
                    </w:rPr>
                    <w:t>2</w:t>
                  </w:r>
                </w:p>
              </w:tc>
              <w:tc>
                <w:tcPr>
                  <w:tcW w:w="300" w:type="dxa"/>
                </w:tcPr>
                <w:p w14:paraId="45A38A81" w14:textId="77777777" w:rsidR="00816235" w:rsidRPr="00CD2B3F" w:rsidRDefault="00430C4B">
                  <w:pPr>
                    <w:spacing w:after="0" w:line="300" w:lineRule="auto"/>
                    <w:jc w:val="center"/>
                    <w:rPr>
                      <w:sz w:val="22"/>
                      <w:szCs w:val="22"/>
                    </w:rPr>
                  </w:pPr>
                  <w:r>
                    <w:rPr>
                      <w:sz w:val="22"/>
                      <w:szCs w:val="22"/>
                    </w:rPr>
                    <w:t>6</w:t>
                  </w:r>
                </w:p>
              </w:tc>
              <w:tc>
                <w:tcPr>
                  <w:tcW w:w="300" w:type="dxa"/>
                </w:tcPr>
                <w:p w14:paraId="2E0541F1" w14:textId="77777777" w:rsidR="00816235" w:rsidRPr="00CD2B3F" w:rsidRDefault="00000000">
                  <w:pPr>
                    <w:spacing w:after="0" w:line="300" w:lineRule="auto"/>
                    <w:jc w:val="center"/>
                    <w:rPr>
                      <w:sz w:val="22"/>
                      <w:szCs w:val="22"/>
                    </w:rPr>
                  </w:pPr>
                  <w:r>
                    <w:rPr>
                      <w:sz w:val="22"/>
                      <w:szCs w:val="22"/>
                    </w:rPr>
                    <w:t>0</w:t>
                  </w:r>
                </w:p>
              </w:tc>
              <w:tc>
                <w:tcPr>
                  <w:tcW w:w="300" w:type="dxa"/>
                </w:tcPr>
                <w:p w14:paraId="1ABF948B" w14:textId="77777777" w:rsidR="00816235" w:rsidRPr="00CD2B3F" w:rsidRDefault="00430C4B">
                  <w:pPr>
                    <w:spacing w:after="0" w:line="300" w:lineRule="auto"/>
                    <w:jc w:val="center"/>
                    <w:rPr>
                      <w:sz w:val="22"/>
                      <w:szCs w:val="22"/>
                    </w:rPr>
                  </w:pPr>
                  <w:r>
                    <w:rPr>
                      <w:sz w:val="22"/>
                      <w:szCs w:val="22"/>
                    </w:rPr>
                    <w:t>5</w:t>
                  </w:r>
                </w:p>
              </w:tc>
            </w:tr>
            <w:tr w:rsidR="00CD2B3F" w:rsidRPr="00CD2B3F" w14:paraId="493942E9" w14:textId="77777777">
              <w:tc>
                <w:tcPr>
                  <w:tcW w:w="300" w:type="dxa"/>
                </w:tcPr>
                <w:p w14:paraId="4DF6B72C" w14:textId="77777777" w:rsidR="00816235" w:rsidRPr="00CD2B3F" w:rsidRDefault="00000000">
                  <w:pPr>
                    <w:spacing w:after="0" w:line="300" w:lineRule="auto"/>
                    <w:jc w:val="center"/>
                    <w:rPr>
                      <w:sz w:val="22"/>
                      <w:szCs w:val="22"/>
                    </w:rPr>
                  </w:pPr>
                  <w:r>
                    <w:rPr>
                      <w:sz w:val="22"/>
                      <w:szCs w:val="22"/>
                    </w:rPr>
                    <w:t>Y</w:t>
                  </w:r>
                </w:p>
              </w:tc>
              <w:tc>
                <w:tcPr>
                  <w:tcW w:w="300" w:type="dxa"/>
                </w:tcPr>
                <w:p w14:paraId="0CDDE1F6" w14:textId="77777777" w:rsidR="00816235" w:rsidRPr="00CD2B3F" w:rsidRDefault="00000000">
                  <w:pPr>
                    <w:spacing w:after="0" w:line="300" w:lineRule="auto"/>
                    <w:jc w:val="center"/>
                    <w:rPr>
                      <w:sz w:val="22"/>
                      <w:szCs w:val="22"/>
                    </w:rPr>
                  </w:pPr>
                  <w:r>
                    <w:rPr>
                      <w:sz w:val="22"/>
                      <w:szCs w:val="22"/>
                    </w:rPr>
                    <w:t>Y</w:t>
                  </w:r>
                </w:p>
              </w:tc>
              <w:tc>
                <w:tcPr>
                  <w:tcW w:w="300" w:type="dxa"/>
                </w:tcPr>
                <w:p w14:paraId="37325F14" w14:textId="77777777" w:rsidR="00816235" w:rsidRPr="00CD2B3F" w:rsidRDefault="00000000">
                  <w:pPr>
                    <w:spacing w:after="0" w:line="300" w:lineRule="auto"/>
                    <w:jc w:val="center"/>
                    <w:rPr>
                      <w:sz w:val="22"/>
                      <w:szCs w:val="22"/>
                    </w:rPr>
                  </w:pPr>
                  <w:r>
                    <w:rPr>
                      <w:sz w:val="22"/>
                      <w:szCs w:val="22"/>
                    </w:rPr>
                    <w:t>Y</w:t>
                  </w:r>
                </w:p>
              </w:tc>
              <w:tc>
                <w:tcPr>
                  <w:tcW w:w="300" w:type="dxa"/>
                </w:tcPr>
                <w:p w14:paraId="22764B66" w14:textId="77777777" w:rsidR="00816235" w:rsidRPr="00CD2B3F" w:rsidRDefault="00000000">
                  <w:pPr>
                    <w:spacing w:after="0" w:line="300" w:lineRule="auto"/>
                    <w:jc w:val="center"/>
                    <w:rPr>
                      <w:sz w:val="22"/>
                      <w:szCs w:val="22"/>
                    </w:rPr>
                  </w:pPr>
                  <w:r>
                    <w:rPr>
                      <w:sz w:val="22"/>
                      <w:szCs w:val="22"/>
                    </w:rPr>
                    <w:t>Y</w:t>
                  </w:r>
                </w:p>
              </w:tc>
              <w:tc>
                <w:tcPr>
                  <w:tcW w:w="300" w:type="dxa"/>
                </w:tcPr>
                <w:p w14:paraId="2F374652" w14:textId="77777777" w:rsidR="00816235" w:rsidRPr="00CD2B3F" w:rsidRDefault="00000000">
                  <w:pPr>
                    <w:spacing w:after="0" w:line="300" w:lineRule="auto"/>
                    <w:jc w:val="center"/>
                    <w:rPr>
                      <w:sz w:val="22"/>
                      <w:szCs w:val="22"/>
                    </w:rPr>
                  </w:pPr>
                  <w:r>
                    <w:rPr>
                      <w:sz w:val="22"/>
                      <w:szCs w:val="22"/>
                    </w:rPr>
                    <w:t>M</w:t>
                  </w:r>
                </w:p>
              </w:tc>
              <w:tc>
                <w:tcPr>
                  <w:tcW w:w="300" w:type="dxa"/>
                </w:tcPr>
                <w:p w14:paraId="76918F74" w14:textId="77777777" w:rsidR="00816235" w:rsidRPr="00CD2B3F" w:rsidRDefault="00000000">
                  <w:pPr>
                    <w:spacing w:after="0" w:line="300" w:lineRule="auto"/>
                    <w:jc w:val="center"/>
                    <w:rPr>
                      <w:sz w:val="22"/>
                      <w:szCs w:val="22"/>
                    </w:rPr>
                  </w:pPr>
                  <w:r>
                    <w:rPr>
                      <w:sz w:val="22"/>
                      <w:szCs w:val="22"/>
                    </w:rPr>
                    <w:t>M</w:t>
                  </w:r>
                </w:p>
              </w:tc>
            </w:tr>
          </w:tbl>
          <w:p w14:paraId="34C8C288" w14:textId="77777777" w:rsidR="00816235" w:rsidRPr="00CD2B3F" w:rsidRDefault="00816235">
            <w:pPr>
              <w:spacing w:after="0" w:line="300" w:lineRule="auto"/>
              <w:rPr>
                <w:sz w:val="22"/>
                <w:szCs w:val="22"/>
              </w:rPr>
            </w:pPr>
          </w:p>
        </w:tc>
        <w:tc>
          <w:tcPr>
            <w:tcW w:w="4490" w:type="dxa"/>
          </w:tcPr>
          <w:p w14:paraId="14DBA5BD" w14:textId="77777777" w:rsidR="00816235" w:rsidRPr="00CD2B3F" w:rsidRDefault="00816235">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D2B3F" w:rsidRPr="00CD2B3F" w14:paraId="61B7A97D" w14:textId="77777777">
              <w:tc>
                <w:tcPr>
                  <w:tcW w:w="300" w:type="dxa"/>
                </w:tcPr>
                <w:p w14:paraId="4971FE54" w14:textId="77777777" w:rsidR="00816235" w:rsidRPr="00CD2B3F" w:rsidRDefault="00816235">
                  <w:pPr>
                    <w:spacing w:after="0" w:line="300" w:lineRule="auto"/>
                    <w:jc w:val="center"/>
                    <w:rPr>
                      <w:sz w:val="22"/>
                      <w:szCs w:val="22"/>
                    </w:rPr>
                  </w:pPr>
                </w:p>
              </w:tc>
              <w:tc>
                <w:tcPr>
                  <w:tcW w:w="300" w:type="dxa"/>
                </w:tcPr>
                <w:p w14:paraId="3536BEF9" w14:textId="77777777" w:rsidR="00816235" w:rsidRPr="00CD2B3F" w:rsidRDefault="00816235">
                  <w:pPr>
                    <w:spacing w:after="0" w:line="300" w:lineRule="auto"/>
                    <w:jc w:val="center"/>
                    <w:rPr>
                      <w:sz w:val="22"/>
                      <w:szCs w:val="22"/>
                    </w:rPr>
                  </w:pPr>
                </w:p>
              </w:tc>
              <w:tc>
                <w:tcPr>
                  <w:tcW w:w="300" w:type="dxa"/>
                </w:tcPr>
                <w:p w14:paraId="104923DC" w14:textId="77777777" w:rsidR="00816235" w:rsidRPr="00CD2B3F" w:rsidRDefault="00816235">
                  <w:pPr>
                    <w:spacing w:after="0" w:line="300" w:lineRule="auto"/>
                    <w:jc w:val="center"/>
                    <w:rPr>
                      <w:sz w:val="22"/>
                      <w:szCs w:val="22"/>
                    </w:rPr>
                  </w:pPr>
                </w:p>
              </w:tc>
              <w:tc>
                <w:tcPr>
                  <w:tcW w:w="300" w:type="dxa"/>
                </w:tcPr>
                <w:p w14:paraId="60F17ABF" w14:textId="77777777" w:rsidR="00816235" w:rsidRPr="00CD2B3F" w:rsidRDefault="00816235">
                  <w:pPr>
                    <w:spacing w:after="0" w:line="300" w:lineRule="auto"/>
                    <w:jc w:val="center"/>
                    <w:rPr>
                      <w:sz w:val="22"/>
                      <w:szCs w:val="22"/>
                    </w:rPr>
                  </w:pPr>
                </w:p>
              </w:tc>
              <w:tc>
                <w:tcPr>
                  <w:tcW w:w="300" w:type="dxa"/>
                </w:tcPr>
                <w:p w14:paraId="2AFEEAB2" w14:textId="77777777" w:rsidR="00816235" w:rsidRPr="00CD2B3F" w:rsidRDefault="00816235">
                  <w:pPr>
                    <w:spacing w:after="0" w:line="300" w:lineRule="auto"/>
                    <w:jc w:val="center"/>
                    <w:rPr>
                      <w:sz w:val="22"/>
                      <w:szCs w:val="22"/>
                    </w:rPr>
                  </w:pPr>
                </w:p>
              </w:tc>
              <w:tc>
                <w:tcPr>
                  <w:tcW w:w="300" w:type="dxa"/>
                </w:tcPr>
                <w:p w14:paraId="107E8B6E" w14:textId="77777777" w:rsidR="00816235" w:rsidRPr="00CD2B3F" w:rsidRDefault="00816235">
                  <w:pPr>
                    <w:spacing w:after="0" w:line="300" w:lineRule="auto"/>
                    <w:jc w:val="center"/>
                    <w:rPr>
                      <w:sz w:val="22"/>
                      <w:szCs w:val="22"/>
                    </w:rPr>
                  </w:pPr>
                </w:p>
              </w:tc>
            </w:tr>
            <w:tr w:rsidR="00CD2B3F" w:rsidRPr="00CD2B3F" w14:paraId="4911E18F" w14:textId="77777777">
              <w:tc>
                <w:tcPr>
                  <w:tcW w:w="300" w:type="dxa"/>
                </w:tcPr>
                <w:p w14:paraId="5DEE18E5" w14:textId="77777777" w:rsidR="00816235" w:rsidRPr="00CD2B3F" w:rsidRDefault="00000000">
                  <w:pPr>
                    <w:spacing w:after="0" w:line="300" w:lineRule="auto"/>
                    <w:jc w:val="center"/>
                    <w:rPr>
                      <w:sz w:val="22"/>
                      <w:szCs w:val="22"/>
                    </w:rPr>
                  </w:pPr>
                  <w:r>
                    <w:rPr>
                      <w:sz w:val="22"/>
                      <w:szCs w:val="22"/>
                    </w:rPr>
                    <w:t>Y</w:t>
                  </w:r>
                </w:p>
              </w:tc>
              <w:tc>
                <w:tcPr>
                  <w:tcW w:w="300" w:type="dxa"/>
                </w:tcPr>
                <w:p w14:paraId="123DE608" w14:textId="77777777" w:rsidR="00816235" w:rsidRPr="00CD2B3F" w:rsidRDefault="00000000">
                  <w:pPr>
                    <w:spacing w:after="0" w:line="300" w:lineRule="auto"/>
                    <w:jc w:val="center"/>
                    <w:rPr>
                      <w:sz w:val="22"/>
                      <w:szCs w:val="22"/>
                    </w:rPr>
                  </w:pPr>
                  <w:r>
                    <w:rPr>
                      <w:sz w:val="22"/>
                      <w:szCs w:val="22"/>
                    </w:rPr>
                    <w:t>Y</w:t>
                  </w:r>
                </w:p>
              </w:tc>
              <w:tc>
                <w:tcPr>
                  <w:tcW w:w="300" w:type="dxa"/>
                </w:tcPr>
                <w:p w14:paraId="6BAE7667" w14:textId="77777777" w:rsidR="00816235" w:rsidRPr="00CD2B3F" w:rsidRDefault="00000000">
                  <w:pPr>
                    <w:spacing w:after="0" w:line="300" w:lineRule="auto"/>
                    <w:jc w:val="center"/>
                    <w:rPr>
                      <w:sz w:val="22"/>
                      <w:szCs w:val="22"/>
                    </w:rPr>
                  </w:pPr>
                  <w:r>
                    <w:rPr>
                      <w:sz w:val="22"/>
                      <w:szCs w:val="22"/>
                    </w:rPr>
                    <w:t>Y</w:t>
                  </w:r>
                </w:p>
              </w:tc>
              <w:tc>
                <w:tcPr>
                  <w:tcW w:w="300" w:type="dxa"/>
                </w:tcPr>
                <w:p w14:paraId="1F0141C9" w14:textId="77777777" w:rsidR="00816235" w:rsidRPr="00CD2B3F" w:rsidRDefault="00000000">
                  <w:pPr>
                    <w:spacing w:after="0" w:line="300" w:lineRule="auto"/>
                    <w:jc w:val="center"/>
                    <w:rPr>
                      <w:sz w:val="22"/>
                      <w:szCs w:val="22"/>
                    </w:rPr>
                  </w:pPr>
                  <w:r>
                    <w:rPr>
                      <w:sz w:val="22"/>
                      <w:szCs w:val="22"/>
                    </w:rPr>
                    <w:t>Y</w:t>
                  </w:r>
                </w:p>
              </w:tc>
              <w:tc>
                <w:tcPr>
                  <w:tcW w:w="300" w:type="dxa"/>
                </w:tcPr>
                <w:p w14:paraId="0E4572F2" w14:textId="77777777" w:rsidR="00816235" w:rsidRPr="00CD2B3F" w:rsidRDefault="00000000">
                  <w:pPr>
                    <w:spacing w:after="0" w:line="300" w:lineRule="auto"/>
                    <w:jc w:val="center"/>
                    <w:rPr>
                      <w:sz w:val="22"/>
                      <w:szCs w:val="22"/>
                    </w:rPr>
                  </w:pPr>
                  <w:r>
                    <w:rPr>
                      <w:sz w:val="22"/>
                      <w:szCs w:val="22"/>
                    </w:rPr>
                    <w:t>M</w:t>
                  </w:r>
                </w:p>
              </w:tc>
              <w:tc>
                <w:tcPr>
                  <w:tcW w:w="300" w:type="dxa"/>
                </w:tcPr>
                <w:p w14:paraId="195766DD" w14:textId="77777777" w:rsidR="00816235" w:rsidRPr="00CD2B3F" w:rsidRDefault="00000000">
                  <w:pPr>
                    <w:spacing w:after="0" w:line="300" w:lineRule="auto"/>
                    <w:jc w:val="center"/>
                    <w:rPr>
                      <w:sz w:val="22"/>
                      <w:szCs w:val="22"/>
                    </w:rPr>
                  </w:pPr>
                  <w:r>
                    <w:rPr>
                      <w:sz w:val="22"/>
                      <w:szCs w:val="22"/>
                    </w:rPr>
                    <w:t>M</w:t>
                  </w:r>
                </w:p>
              </w:tc>
            </w:tr>
          </w:tbl>
          <w:p w14:paraId="4E070A68" w14:textId="77777777" w:rsidR="00816235" w:rsidRPr="00CD2B3F" w:rsidRDefault="00816235">
            <w:pPr>
              <w:spacing w:after="0" w:line="300" w:lineRule="auto"/>
              <w:rPr>
                <w:sz w:val="22"/>
                <w:szCs w:val="22"/>
              </w:rPr>
            </w:pPr>
          </w:p>
        </w:tc>
      </w:tr>
    </w:tbl>
    <w:p w14:paraId="1B377747" w14:textId="77777777" w:rsidR="00816235" w:rsidRPr="00CD2B3F" w:rsidRDefault="00000000">
      <w:pPr>
        <w:spacing w:before="240" w:after="80" w:line="300" w:lineRule="auto"/>
        <w:rPr>
          <w:b/>
          <w:sz w:val="22"/>
          <w:szCs w:val="22"/>
        </w:rPr>
      </w:pPr>
      <w:r>
        <w:rPr>
          <w:b/>
          <w:sz w:val="22"/>
          <w:szCs w:val="22"/>
        </w:rPr>
        <w:t>1.6. Responsabili - Nume/Organizație:</w:t>
      </w:r>
    </w:p>
    <w:p w14:paraId="39E7A2C1"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65B964A" w14:textId="77777777" w:rsidR="00816235" w:rsidRPr="00CD2B3F" w:rsidRDefault="00000000">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CD2B3F" w:rsidRPr="00CD2B3F" w14:paraId="5C20EB48" w14:textId="77777777">
        <w:tc>
          <w:tcPr>
            <w:tcW w:w="4455" w:type="dxa"/>
          </w:tcPr>
          <w:p w14:paraId="02A15600" w14:textId="77777777" w:rsidR="00816235" w:rsidRPr="00CD2B3F" w:rsidRDefault="00000000">
            <w:pPr>
              <w:spacing w:after="0" w:line="300" w:lineRule="auto"/>
              <w:rPr>
                <w:sz w:val="22"/>
                <w:szCs w:val="22"/>
              </w:rPr>
            </w:pPr>
            <w:r>
              <w:rPr>
                <w:sz w:val="22"/>
                <w:szCs w:val="22"/>
              </w:rPr>
              <w:t>Data desemnării ca ZPB:</w:t>
            </w:r>
          </w:p>
        </w:tc>
        <w:tc>
          <w:tcPr>
            <w:tcW w:w="4525" w:type="dxa"/>
          </w:tcPr>
          <w:p w14:paraId="026CEB8F" w14:textId="77777777" w:rsidR="00816235" w:rsidRPr="00CD2B3F" w:rsidRDefault="00816235">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D2B3F" w:rsidRPr="00CD2B3F" w14:paraId="356BF534" w14:textId="77777777">
              <w:tc>
                <w:tcPr>
                  <w:tcW w:w="300" w:type="dxa"/>
                </w:tcPr>
                <w:p w14:paraId="27959137"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2FF0A14D"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3D68CD42"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78971EFC"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588CAAB9"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277E5ABE" w14:textId="77777777" w:rsidR="00816235" w:rsidRPr="00CD2B3F" w:rsidRDefault="00000000">
                  <w:pPr>
                    <w:spacing w:after="0" w:line="300" w:lineRule="auto"/>
                    <w:jc w:val="center"/>
                    <w:rPr>
                      <w:sz w:val="22"/>
                      <w:szCs w:val="22"/>
                    </w:rPr>
                  </w:pPr>
                  <w:r>
                    <w:rPr>
                      <w:sz w:val="22"/>
                      <w:szCs w:val="22"/>
                    </w:rPr>
                    <w:t xml:space="preserve"> </w:t>
                  </w:r>
                </w:p>
              </w:tc>
            </w:tr>
            <w:tr w:rsidR="00CD2B3F" w:rsidRPr="00CD2B3F" w14:paraId="0E9353DA" w14:textId="77777777">
              <w:tc>
                <w:tcPr>
                  <w:tcW w:w="300" w:type="dxa"/>
                </w:tcPr>
                <w:p w14:paraId="09AA9EFD" w14:textId="77777777" w:rsidR="00816235" w:rsidRPr="00CD2B3F" w:rsidRDefault="00000000">
                  <w:pPr>
                    <w:spacing w:after="0" w:line="300" w:lineRule="auto"/>
                    <w:jc w:val="center"/>
                    <w:rPr>
                      <w:sz w:val="22"/>
                      <w:szCs w:val="22"/>
                    </w:rPr>
                  </w:pPr>
                  <w:r>
                    <w:rPr>
                      <w:sz w:val="22"/>
                      <w:szCs w:val="22"/>
                    </w:rPr>
                    <w:t>Y</w:t>
                  </w:r>
                </w:p>
              </w:tc>
              <w:tc>
                <w:tcPr>
                  <w:tcW w:w="300" w:type="dxa"/>
                </w:tcPr>
                <w:p w14:paraId="71A2143E" w14:textId="77777777" w:rsidR="00816235" w:rsidRPr="00CD2B3F" w:rsidRDefault="00000000">
                  <w:pPr>
                    <w:spacing w:after="0" w:line="300" w:lineRule="auto"/>
                    <w:jc w:val="center"/>
                    <w:rPr>
                      <w:sz w:val="22"/>
                      <w:szCs w:val="22"/>
                    </w:rPr>
                  </w:pPr>
                  <w:r>
                    <w:rPr>
                      <w:sz w:val="22"/>
                      <w:szCs w:val="22"/>
                    </w:rPr>
                    <w:t>Y</w:t>
                  </w:r>
                </w:p>
              </w:tc>
              <w:tc>
                <w:tcPr>
                  <w:tcW w:w="300" w:type="dxa"/>
                </w:tcPr>
                <w:p w14:paraId="71EF8189" w14:textId="77777777" w:rsidR="00816235" w:rsidRPr="00CD2B3F" w:rsidRDefault="00000000">
                  <w:pPr>
                    <w:spacing w:after="0" w:line="300" w:lineRule="auto"/>
                    <w:jc w:val="center"/>
                    <w:rPr>
                      <w:sz w:val="22"/>
                      <w:szCs w:val="22"/>
                    </w:rPr>
                  </w:pPr>
                  <w:r>
                    <w:rPr>
                      <w:sz w:val="22"/>
                      <w:szCs w:val="22"/>
                    </w:rPr>
                    <w:t>Y</w:t>
                  </w:r>
                </w:p>
              </w:tc>
              <w:tc>
                <w:tcPr>
                  <w:tcW w:w="300" w:type="dxa"/>
                </w:tcPr>
                <w:p w14:paraId="0C495E15" w14:textId="77777777" w:rsidR="00816235" w:rsidRPr="00CD2B3F" w:rsidRDefault="00000000">
                  <w:pPr>
                    <w:spacing w:after="0" w:line="300" w:lineRule="auto"/>
                    <w:jc w:val="center"/>
                    <w:rPr>
                      <w:sz w:val="22"/>
                      <w:szCs w:val="22"/>
                    </w:rPr>
                  </w:pPr>
                  <w:r>
                    <w:rPr>
                      <w:sz w:val="22"/>
                      <w:szCs w:val="22"/>
                    </w:rPr>
                    <w:t>Y</w:t>
                  </w:r>
                </w:p>
              </w:tc>
              <w:tc>
                <w:tcPr>
                  <w:tcW w:w="300" w:type="dxa"/>
                </w:tcPr>
                <w:p w14:paraId="75AB0219" w14:textId="77777777" w:rsidR="00816235" w:rsidRPr="00CD2B3F" w:rsidRDefault="00000000">
                  <w:pPr>
                    <w:spacing w:after="0" w:line="300" w:lineRule="auto"/>
                    <w:jc w:val="center"/>
                    <w:rPr>
                      <w:sz w:val="22"/>
                      <w:szCs w:val="22"/>
                    </w:rPr>
                  </w:pPr>
                  <w:r>
                    <w:rPr>
                      <w:sz w:val="22"/>
                      <w:szCs w:val="22"/>
                    </w:rPr>
                    <w:t>M</w:t>
                  </w:r>
                </w:p>
              </w:tc>
              <w:tc>
                <w:tcPr>
                  <w:tcW w:w="300" w:type="dxa"/>
                </w:tcPr>
                <w:p w14:paraId="3C7C7B4F" w14:textId="77777777" w:rsidR="00816235" w:rsidRPr="00CD2B3F" w:rsidRDefault="00000000">
                  <w:pPr>
                    <w:spacing w:after="0" w:line="300" w:lineRule="auto"/>
                    <w:jc w:val="center"/>
                    <w:rPr>
                      <w:sz w:val="22"/>
                      <w:szCs w:val="22"/>
                    </w:rPr>
                  </w:pPr>
                  <w:r>
                    <w:rPr>
                      <w:sz w:val="22"/>
                      <w:szCs w:val="22"/>
                    </w:rPr>
                    <w:t>M</w:t>
                  </w:r>
                </w:p>
              </w:tc>
            </w:tr>
          </w:tbl>
          <w:p w14:paraId="450496FB" w14:textId="77777777" w:rsidR="00816235" w:rsidRPr="00CD2B3F" w:rsidRDefault="00816235">
            <w:pPr>
              <w:spacing w:after="0" w:line="300" w:lineRule="auto"/>
              <w:rPr>
                <w:sz w:val="22"/>
                <w:szCs w:val="22"/>
              </w:rPr>
            </w:pPr>
          </w:p>
        </w:tc>
      </w:tr>
    </w:tbl>
    <w:p w14:paraId="75EF09A9" w14:textId="77777777" w:rsidR="00816235" w:rsidRPr="00CD2B3F" w:rsidRDefault="00000000">
      <w:pPr>
        <w:spacing w:before="120" w:after="0" w:line="300" w:lineRule="auto"/>
        <w:rPr>
          <w:sz w:val="22"/>
          <w:szCs w:val="22"/>
        </w:rPr>
      </w:pPr>
      <w:r>
        <w:rPr>
          <w:sz w:val="22"/>
          <w:szCs w:val="22"/>
        </w:rPr>
        <w:t>Referința legală națională a desemnării ZPB:</w:t>
      </w:r>
    </w:p>
    <w:p w14:paraId="6E5296CC" w14:textId="77777777" w:rsidR="00816235" w:rsidRPr="00CD2B3F" w:rsidRDefault="0081623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16FFA6E" w14:textId="77777777" w:rsidR="00816235" w:rsidRPr="00CD2B3F" w:rsidRDefault="00000000">
      <w:pPr>
        <w:spacing w:before="480" w:after="120" w:line="300" w:lineRule="auto"/>
        <w:jc w:val="center"/>
        <w:rPr>
          <w:b/>
          <w:sz w:val="22"/>
          <w:szCs w:val="22"/>
        </w:rPr>
      </w:pPr>
      <w:r>
        <w:rPr>
          <w:b/>
          <w:sz w:val="22"/>
          <w:szCs w:val="22"/>
        </w:rPr>
        <w:t>2. Localizarea Zonelor Prioritare pentru Biodiversitate (ZPB)</w:t>
      </w:r>
    </w:p>
    <w:p w14:paraId="6FE74492" w14:textId="77777777" w:rsidR="00816235" w:rsidRPr="00CD2B3F" w:rsidRDefault="00000000">
      <w:pPr>
        <w:spacing w:before="240" w:after="80" w:line="300" w:lineRule="auto"/>
        <w:rPr>
          <w:b/>
          <w:sz w:val="22"/>
          <w:szCs w:val="22"/>
        </w:rPr>
      </w:pPr>
      <w:r>
        <w:rPr>
          <w:b/>
          <w:sz w:val="22"/>
          <w:szCs w:val="22"/>
        </w:rPr>
        <w:t xml:space="preserve">2.1. Suprafața totală a ZPB (ha)</w:t>
      </w:r>
    </w:p>
    <w:p w14:paraId="163E8390" w14:textId="0030B834" w:rsidR="00816235" w:rsidRPr="00CD2B3F" w:rsidRDefault="00430C4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117,85</w:t>
      </w:r>
    </w:p>
    <w:p w14:paraId="7749DBCA" w14:textId="77777777" w:rsidR="006A29CD"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RONPA0015 Parcul Natural Gradiștea Muncelului - Cioclovina.</w:t>
      </w:r>
    </w:p>
    <w:p w14:paraId="6781C23A" w14:textId="3F7D9497" w:rsidR="00816235" w:rsidRPr="00CD2B3F" w:rsidRDefault="00000000">
      <w:pPr>
        <w:spacing w:before="240" w:after="80" w:line="300" w:lineRule="auto"/>
        <w:rPr>
          <w:b/>
          <w:sz w:val="22"/>
          <w:szCs w:val="22"/>
        </w:rPr>
      </w:pPr>
      <w:r>
        <w:rPr>
          <w:b/>
          <w:sz w:val="22"/>
          <w:szCs w:val="22"/>
        </w:rPr>
        <w:lastRenderedPageBreak/>
        <w:t>2.2. Procentul ocupat de ZPB din suprafața totală a ariei naturale protejate</w:t>
      </w:r>
    </w:p>
    <w:p w14:paraId="78050FFF" w14:textId="4AA6A53D" w:rsidR="00816235" w:rsidRPr="00CD2B3F" w:rsidRDefault="00430C4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0,30%</w:t>
      </w:r>
    </w:p>
    <w:p w14:paraId="75439D2C" w14:textId="77777777" w:rsidR="00816235" w:rsidRPr="00CD2B3F" w:rsidRDefault="00000000">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CD2B3F" w:rsidRPr="00CD2B3F" w14:paraId="78F8554F" w14:textId="77777777">
        <w:tc>
          <w:tcPr>
            <w:tcW w:w="3157" w:type="dxa"/>
          </w:tcPr>
          <w:p w14:paraId="3DF1A4C9" w14:textId="77777777" w:rsidR="00816235" w:rsidRPr="00CD2B3F" w:rsidRDefault="00000000">
            <w:pPr>
              <w:spacing w:after="0" w:line="300" w:lineRule="auto"/>
              <w:rPr>
                <w:sz w:val="22"/>
                <w:szCs w:val="22"/>
              </w:rPr>
            </w:pPr>
            <w:r>
              <w:rPr>
                <w:sz w:val="22"/>
                <w:szCs w:val="22"/>
              </w:rPr>
              <w:t>NUTS</w:t>
            </w:r>
          </w:p>
        </w:tc>
        <w:tc>
          <w:tcPr>
            <w:tcW w:w="444" w:type="dxa"/>
          </w:tcPr>
          <w:p w14:paraId="7A4B79F9" w14:textId="77777777" w:rsidR="00816235" w:rsidRPr="00CD2B3F" w:rsidRDefault="00000000">
            <w:pPr>
              <w:spacing w:after="0" w:line="300" w:lineRule="auto"/>
              <w:rPr>
                <w:sz w:val="22"/>
                <w:szCs w:val="22"/>
              </w:rPr>
            </w:pPr>
            <w:r>
              <w:rPr>
                <w:sz w:val="22"/>
                <w:szCs w:val="22"/>
              </w:rPr>
              <w:t xml:space="preserve"> </w:t>
            </w:r>
          </w:p>
        </w:tc>
        <w:tc>
          <w:tcPr>
            <w:tcW w:w="5379" w:type="dxa"/>
          </w:tcPr>
          <w:p w14:paraId="3C93462F" w14:textId="77777777" w:rsidR="00816235" w:rsidRPr="00CD2B3F" w:rsidRDefault="00000000">
            <w:pPr>
              <w:spacing w:after="0" w:line="300" w:lineRule="auto"/>
              <w:rPr>
                <w:sz w:val="22"/>
                <w:szCs w:val="22"/>
              </w:rPr>
            </w:pPr>
            <w:r>
              <w:rPr>
                <w:sz w:val="22"/>
                <w:szCs w:val="22"/>
              </w:rPr>
              <w:t>Numele regiunii</w:t>
            </w:r>
          </w:p>
        </w:tc>
      </w:tr>
      <w:tr w:rsidR="00CD2B3F" w:rsidRPr="00CD2B3F" w14:paraId="3F53E554" w14:textId="77777777">
        <w:tc>
          <w:tcPr>
            <w:tcW w:w="3157" w:type="dxa"/>
            <w:tcBorders>
              <w:top w:val="single" w:sz="6" w:space="0" w:color="000000"/>
              <w:left w:val="single" w:sz="6" w:space="0" w:color="000000"/>
              <w:bottom w:val="single" w:sz="6" w:space="0" w:color="000000"/>
              <w:right w:val="single" w:sz="6" w:space="0" w:color="000000"/>
            </w:tcBorders>
          </w:tcPr>
          <w:p w14:paraId="69EDA88A" w14:textId="77777777" w:rsidR="00816235" w:rsidRPr="00CD2B3F" w:rsidRDefault="00000000">
            <w:pPr>
              <w:spacing w:after="0" w:line="300" w:lineRule="auto"/>
              <w:rPr>
                <w:sz w:val="22"/>
                <w:szCs w:val="22"/>
              </w:rPr>
            </w:pPr>
            <w:r>
              <w:rPr>
                <w:sz w:val="22"/>
                <w:szCs w:val="22"/>
              </w:rPr>
              <w:t>RO42</w:t>
            </w:r>
          </w:p>
        </w:tc>
        <w:tc>
          <w:tcPr>
            <w:tcW w:w="444" w:type="dxa"/>
          </w:tcPr>
          <w:p w14:paraId="5D67A540" w14:textId="77777777" w:rsidR="00816235" w:rsidRPr="00CD2B3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C3B7066" w14:textId="77777777" w:rsidR="00816235" w:rsidRPr="00CD2B3F" w:rsidRDefault="00000000">
            <w:pPr>
              <w:spacing w:after="0" w:line="300" w:lineRule="auto"/>
              <w:rPr>
                <w:sz w:val="22"/>
                <w:szCs w:val="22"/>
              </w:rPr>
            </w:pPr>
            <w:r>
              <w:rPr>
                <w:sz w:val="22"/>
                <w:szCs w:val="22"/>
              </w:rPr>
              <w:t>Vest</w:t>
            </w:r>
          </w:p>
        </w:tc>
      </w:tr>
    </w:tbl>
    <w:p w14:paraId="10918D21" w14:textId="77777777" w:rsidR="00816235" w:rsidRPr="00CD2B3F" w:rsidRDefault="00000000">
      <w:pPr>
        <w:spacing w:before="160" w:after="80" w:line="300" w:lineRule="auto"/>
        <w:rPr>
          <w:sz w:val="22"/>
          <w:szCs w:val="22"/>
        </w:rPr>
      </w:pPr>
      <w:r>
        <w:rPr>
          <w:sz w:val="22"/>
          <w:szCs w:val="22"/>
        </w:rPr>
        <w:t>Numele Județului/Județelor</w:t>
      </w:r>
    </w:p>
    <w:p w14:paraId="3ADFD4A6"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w:t>
      </w:r>
    </w:p>
    <w:p w14:paraId="37EDBDD8" w14:textId="77777777" w:rsidR="00816235" w:rsidRPr="00CD2B3F" w:rsidRDefault="00000000">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CD2B3F" w:rsidRPr="00CD2B3F" w14:paraId="256EA93E" w14:textId="77777777">
        <w:tc>
          <w:tcPr>
            <w:tcW w:w="2928" w:type="dxa"/>
          </w:tcPr>
          <w:p w14:paraId="3698E3A2" w14:textId="77777777" w:rsidR="00816235" w:rsidRPr="00CD2B3F" w:rsidRDefault="00000000">
            <w:pPr>
              <w:spacing w:after="0"/>
              <w:jc w:val="both"/>
              <w:rPr>
                <w:rFonts w:ascii="Cambria" w:eastAsia="Cambria" w:hAnsi="Cambria" w:cs="Cambria"/>
                <w:sz w:val="24"/>
                <w:szCs w:val="24"/>
              </w:rPr>
            </w:pPr>
            <w:sdt>
              <w:sdtPr>
                <w:tag w:val="goog_rdk_3"/>
                <w:id w:val="-1489366535"/>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261815D" w14:textId="77777777" w:rsidR="00816235" w:rsidRPr="00CD2B3F" w:rsidRDefault="00816235">
            <w:pPr>
              <w:spacing w:after="0" w:line="300" w:lineRule="auto"/>
              <w:rPr>
                <w:sz w:val="22"/>
                <w:szCs w:val="22"/>
              </w:rPr>
            </w:pPr>
          </w:p>
        </w:tc>
        <w:tc>
          <w:tcPr>
            <w:tcW w:w="3002" w:type="dxa"/>
          </w:tcPr>
          <w:p w14:paraId="11AC9984" w14:textId="77777777" w:rsidR="00816235" w:rsidRPr="00CD2B3F" w:rsidRDefault="00000000">
            <w:pPr>
              <w:spacing w:after="0" w:line="300" w:lineRule="auto"/>
              <w:rPr>
                <w:sz w:val="22"/>
                <w:szCs w:val="22"/>
              </w:rPr>
            </w:pPr>
            <w:sdt>
              <w:sdtPr>
                <w:tag w:val="goog_rdk_4"/>
                <w:id w:val="-1121505757"/>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58A106E" w14:textId="77777777" w:rsidR="00816235" w:rsidRPr="00CD2B3F" w:rsidRDefault="00816235">
            <w:pPr>
              <w:spacing w:after="0" w:line="300" w:lineRule="auto"/>
              <w:rPr>
                <w:sz w:val="22"/>
                <w:szCs w:val="22"/>
              </w:rPr>
            </w:pPr>
          </w:p>
        </w:tc>
        <w:tc>
          <w:tcPr>
            <w:tcW w:w="2956" w:type="dxa"/>
          </w:tcPr>
          <w:p w14:paraId="3CA51DA2" w14:textId="77777777" w:rsidR="00816235" w:rsidRPr="00CD2B3F" w:rsidRDefault="00000000">
            <w:pPr>
              <w:spacing w:after="0" w:line="300" w:lineRule="auto"/>
              <w:rPr>
                <w:sz w:val="22"/>
                <w:szCs w:val="22"/>
              </w:rPr>
            </w:pPr>
            <w:sdt>
              <w:sdtPr>
                <w:tag w:val="goog_rdk_5"/>
                <w:id w:val="-2138302586"/>
              </w:sdtPr>
              <w:sdtContent>
                <w:r>
                  <w:rPr>
                    <w:rFonts w:ascii="Arial Unicode MS" w:eastAsia="Arial Unicode MS" w:hAnsi="Arial Unicode MS" w:cs="Arial Unicode MS"/>
                    <w:sz w:val="22"/>
                    <w:szCs w:val="22"/>
                  </w:rPr>
                  <w:t>☐</w:t>
                </w:r>
              </w:sdtContent>
            </w:sdt>
            <w:r>
              <w:rPr>
                <w:sz w:val="22"/>
                <w:szCs w:val="22"/>
              </w:rPr>
              <w:t xml:space="preserve"> Panonică %</w:t>
            </w:r>
          </w:p>
        </w:tc>
      </w:tr>
      <w:tr w:rsidR="00CD2B3F" w:rsidRPr="00CD2B3F" w14:paraId="0FF9E99B" w14:textId="77777777">
        <w:tc>
          <w:tcPr>
            <w:tcW w:w="2928" w:type="dxa"/>
          </w:tcPr>
          <w:p w14:paraId="215F7DC0" w14:textId="77777777" w:rsidR="00816235" w:rsidRPr="00CD2B3F" w:rsidRDefault="00000000">
            <w:pPr>
              <w:spacing w:after="0" w:line="300" w:lineRule="auto"/>
              <w:rPr>
                <w:sz w:val="22"/>
                <w:szCs w:val="22"/>
              </w:rPr>
            </w:pPr>
            <w:sdt>
              <w:sdtPr>
                <w:tag w:val="goog_rdk_6"/>
                <w:id w:val="145364936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767FA80" w14:textId="77777777" w:rsidR="00816235" w:rsidRPr="00CD2B3F" w:rsidRDefault="00816235">
            <w:pPr>
              <w:spacing w:after="0" w:line="300" w:lineRule="auto"/>
              <w:rPr>
                <w:sz w:val="22"/>
                <w:szCs w:val="22"/>
              </w:rPr>
            </w:pPr>
          </w:p>
        </w:tc>
        <w:tc>
          <w:tcPr>
            <w:tcW w:w="3002" w:type="dxa"/>
          </w:tcPr>
          <w:p w14:paraId="1B01F2D8" w14:textId="77777777" w:rsidR="00816235" w:rsidRPr="00CD2B3F" w:rsidRDefault="00000000">
            <w:pPr>
              <w:spacing w:after="0" w:line="300" w:lineRule="auto"/>
              <w:rPr>
                <w:sz w:val="22"/>
                <w:szCs w:val="22"/>
              </w:rPr>
            </w:pPr>
            <w:sdt>
              <w:sdtPr>
                <w:tag w:val="goog_rdk_7"/>
                <w:id w:val="112457989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4CE02FD" w14:textId="77777777" w:rsidR="00816235" w:rsidRPr="00CD2B3F" w:rsidRDefault="00816235">
            <w:pPr>
              <w:spacing w:after="0" w:line="300" w:lineRule="auto"/>
              <w:rPr>
                <w:sz w:val="22"/>
                <w:szCs w:val="22"/>
              </w:rPr>
            </w:pPr>
          </w:p>
        </w:tc>
        <w:tc>
          <w:tcPr>
            <w:tcW w:w="2956" w:type="dxa"/>
          </w:tcPr>
          <w:p w14:paraId="5E55786E" w14:textId="77777777" w:rsidR="00816235" w:rsidRPr="00CD2B3F" w:rsidRDefault="00000000">
            <w:pPr>
              <w:spacing w:after="0" w:line="300" w:lineRule="auto"/>
              <w:rPr>
                <w:sz w:val="22"/>
                <w:szCs w:val="22"/>
              </w:rPr>
            </w:pPr>
            <w:sdt>
              <w:sdtPr>
                <w:tag w:val="goog_rdk_8"/>
                <w:id w:val="-165144073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183AA64" w14:textId="77777777" w:rsidR="00816235" w:rsidRPr="00CD2B3F" w:rsidRDefault="00816235">
      <w:pPr>
        <w:spacing w:after="0" w:line="300" w:lineRule="auto"/>
        <w:rPr>
          <w:sz w:val="22"/>
          <w:szCs w:val="22"/>
        </w:rPr>
      </w:pPr>
    </w:p>
    <w:p w14:paraId="332C71F4" w14:textId="77777777" w:rsidR="00816235" w:rsidRPr="00CD2B3F" w:rsidRDefault="00000000">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4B1C7D40" w14:textId="77777777" w:rsidR="00816235" w:rsidRPr="00CD2B3F"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1EFDDCE7" w14:textId="2FEBACD3" w:rsidR="00816235" w:rsidRPr="00CD2B3F" w:rsidRDefault="00FA6B5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C104138" w14:textId="77777777" w:rsidR="00816235" w:rsidRPr="00CD2B3F" w:rsidRDefault="00000000">
      <w:pPr>
        <w:spacing w:before="240" w:after="80" w:line="300" w:lineRule="auto"/>
        <w:rPr>
          <w:b/>
          <w:sz w:val="22"/>
          <w:szCs w:val="22"/>
        </w:rPr>
      </w:pPr>
      <w:r>
        <w:rPr>
          <w:b/>
          <w:sz w:val="22"/>
          <w:szCs w:val="22"/>
        </w:rPr>
        <w:t>3.2. Descrierea Zonelor Prioritare pentru Biodiversitate distincte</w:t>
      </w:r>
    </w:p>
    <w:p w14:paraId="66A2B6C4" w14:textId="77777777" w:rsidR="00816235" w:rsidRPr="00CD2B3F" w:rsidRDefault="00000000">
      <w:pPr>
        <w:spacing w:before="240" w:after="80" w:line="300" w:lineRule="auto"/>
        <w:rPr>
          <w:b/>
          <w:sz w:val="22"/>
          <w:szCs w:val="22"/>
        </w:rPr>
      </w:pPr>
      <w:r>
        <w:rPr>
          <w:b/>
          <w:sz w:val="22"/>
          <w:szCs w:val="22"/>
        </w:rPr>
        <w:t>3.2.1. Zona Prioritară pentru Biodiversitate nr. 1</w:t>
      </w:r>
    </w:p>
    <w:p w14:paraId="0B4A6A9A" w14:textId="77777777" w:rsidR="00816235" w:rsidRPr="00CD2B3F" w:rsidRDefault="00000000">
      <w:pPr>
        <w:spacing w:before="240" w:after="80" w:line="300" w:lineRule="auto"/>
        <w:rPr>
          <w:b/>
          <w:sz w:val="22"/>
          <w:szCs w:val="22"/>
        </w:rPr>
      </w:pPr>
      <w:r>
        <w:rPr>
          <w:b/>
          <w:sz w:val="22"/>
          <w:szCs w:val="22"/>
        </w:rPr>
        <w:t>3.2.1.1. Cod Zona Prioritară pentru Biodiversitate nr. 1</w:t>
      </w:r>
    </w:p>
    <w:p w14:paraId="40E850EA" w14:textId="77777777" w:rsidR="00816235" w:rsidRPr="00CD2B3F" w:rsidRDefault="00430C4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B74F8FA" w14:textId="77777777" w:rsidR="00816235" w:rsidRPr="00CD2B3F" w:rsidRDefault="00000000">
      <w:pPr>
        <w:spacing w:before="240" w:after="80" w:line="300" w:lineRule="auto"/>
        <w:rPr>
          <w:b/>
          <w:sz w:val="22"/>
          <w:szCs w:val="22"/>
        </w:rPr>
      </w:pPr>
      <w:r>
        <w:rPr>
          <w:b/>
          <w:sz w:val="22"/>
          <w:szCs w:val="22"/>
        </w:rPr>
        <w:t>3.2.1.2.  Detalii privind Zona Prioritară pentru Biodiversitate nr. 1</w:t>
      </w:r>
    </w:p>
    <w:p w14:paraId="7CE4A5F2" w14:textId="77777777" w:rsidR="003D59E5" w:rsidRPr="00CD2B3F" w:rsidRDefault="003D59E5" w:rsidP="003D59E5">
      <w:pPr>
        <w:spacing w:after="0" w:line="300" w:lineRule="auto"/>
        <w:rPr>
          <w:sz w:val="22"/>
          <w:szCs w:val="22"/>
        </w:rPr>
      </w:pPr>
      <w:r>
        <w:rPr>
          <w:sz w:val="22"/>
          <w:szCs w:val="22"/>
        </w:rPr>
        <w:t>Suprafața totală a ZPB (ha)</w:t>
      </w:r>
    </w:p>
    <w:p w14:paraId="6ABF423A" w14:textId="7CC4FF9B" w:rsidR="003D59E5" w:rsidRPr="00CD2B3F"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117,85</w:t>
      </w:r>
    </w:p>
    <w:p w14:paraId="465C9B17" w14:textId="77777777" w:rsidR="003D59E5" w:rsidRPr="00CD2B3F" w:rsidRDefault="003D59E5" w:rsidP="003D59E5">
      <w:pPr>
        <w:spacing w:before="160" w:after="0" w:line="300" w:lineRule="auto"/>
        <w:rPr>
          <w:sz w:val="22"/>
          <w:szCs w:val="22"/>
        </w:rPr>
      </w:pPr>
      <w:r>
        <w:rPr>
          <w:sz w:val="22"/>
          <w:szCs w:val="22"/>
        </w:rPr>
        <w:t>Documente relevante în raport cu ZPB</w:t>
      </w:r>
    </w:p>
    <w:p w14:paraId="69B68A09" w14:textId="77777777" w:rsidR="003D59E5" w:rsidRPr="00430C4B"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ADA5C74" w14:textId="77777777" w:rsidR="003D59E5"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619982B" w14:textId="77777777" w:rsidR="003D59E5" w:rsidRPr="00CD2B3F"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3.255 din 21 decembrie 2023 privind aprobarea Planului de management şi Regulamentului Parcului Natural Grădiştea MunceluluiCioclovina şi al ariilor naturale protejate suprapuse cu acesta</w:t>
      </w:r>
    </w:p>
    <w:p w14:paraId="5EEF9524" w14:textId="77777777" w:rsidR="003D59E5" w:rsidRPr="00CD2B3F" w:rsidRDefault="003D59E5" w:rsidP="003D59E5">
      <w:pPr>
        <w:spacing w:before="160" w:after="0" w:line="300" w:lineRule="auto"/>
        <w:rPr>
          <w:sz w:val="22"/>
          <w:szCs w:val="22"/>
        </w:rPr>
      </w:pPr>
      <w:r>
        <w:rPr>
          <w:sz w:val="22"/>
          <w:szCs w:val="22"/>
        </w:rPr>
        <w:lastRenderedPageBreak/>
        <w:t>Informația ecologică</w:t>
      </w:r>
    </w:p>
    <w:tbl>
      <w:tblPr>
        <w:tblStyle w:val="af7"/>
        <w:tblW w:w="8964" w:type="dxa"/>
        <w:tblInd w:w="10" w:type="dxa"/>
        <w:tblLayout w:type="fixed"/>
        <w:tblLook w:val="0400" w:firstRow="0" w:lastRow="0" w:firstColumn="0" w:lastColumn="0" w:noHBand="0" w:noVBand="1"/>
      </w:tblPr>
      <w:tblGrid>
        <w:gridCol w:w="2959"/>
        <w:gridCol w:w="6005"/>
      </w:tblGrid>
      <w:tr w:rsidR="003D59E5" w:rsidRPr="00CD2B3F" w14:paraId="3C2AECC2"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28397905" w14:textId="77777777" w:rsidR="003D59E5" w:rsidRPr="00CD2B3F" w:rsidRDefault="003D59E5" w:rsidP="009D2C3D">
            <w:pPr>
              <w:spacing w:after="120" w:line="300" w:lineRule="auto"/>
              <w:rPr>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3FE480B8" w14:textId="77777777" w:rsidR="003D59E5" w:rsidRPr="00CD2B3F" w:rsidRDefault="003D59E5" w:rsidP="009D2C3D">
            <w:pPr>
              <w:spacing w:after="120" w:line="300" w:lineRule="auto"/>
              <w:rPr>
                <w:sz w:val="22"/>
                <w:szCs w:val="22"/>
              </w:rPr>
            </w:pPr>
            <w:r>
              <w:rPr>
                <w:b/>
                <w:sz w:val="22"/>
                <w:szCs w:val="22"/>
              </w:rPr>
              <w:t>Descriere</w:t>
            </w:r>
          </w:p>
        </w:tc>
      </w:tr>
      <w:tr w:rsidR="003D59E5" w:rsidRPr="00CD2B3F" w14:paraId="609AC9F0"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55C9A71E" w14:textId="77777777" w:rsidR="003D59E5" w:rsidRPr="00CD2B3F" w:rsidRDefault="003D59E5" w:rsidP="009D2C3D">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341CFF2B" w14:textId="77777777" w:rsidR="003D59E5" w:rsidRPr="003D59E5" w:rsidRDefault="003D59E5" w:rsidP="009D2C3D">
            <w:pPr>
              <w:spacing w:after="0" w:line="300" w:lineRule="auto"/>
              <w:rPr>
                <w:b/>
                <w:bCs/>
                <w:sz w:val="22"/>
                <w:szCs w:val="22"/>
                <w:lang w:val="ro-RO"/>
              </w:rPr>
            </w:pPr>
            <w:r>
              <w:rPr>
                <w:b/>
                <w:bCs/>
                <w:i/>
                <w:sz w:val="22"/>
                <w:szCs w:val="22"/>
                <w:lang w:val="ro-RO"/>
              </w:rPr>
              <w:t>Habitate de păduri temperate europene:</w:t>
            </w:r>
          </w:p>
          <w:p w14:paraId="5775E338" w14:textId="77777777" w:rsidR="003D59E5" w:rsidRPr="00CD2B3F" w:rsidRDefault="003D59E5" w:rsidP="009D2C3D">
            <w:pPr>
              <w:spacing w:after="0" w:line="300" w:lineRule="auto"/>
              <w:rPr>
                <w:sz w:val="22"/>
                <w:szCs w:val="22"/>
              </w:rPr>
            </w:pPr>
            <w:r>
              <w:rPr>
                <w:i/>
                <w:sz w:val="22"/>
                <w:szCs w:val="22"/>
                <w:lang w:val="ro-RO"/>
              </w:rPr>
              <w:t>91V0 - Păduri dacice de fag (</w:t>
            </w:r>
            <w:r>
              <w:rPr>
                <w:i/>
                <w:iCs/>
                <w:sz w:val="22"/>
                <w:szCs w:val="22"/>
                <w:lang w:val="ro-RO"/>
              </w:rPr>
              <w:t>Symphyto-Fagion</w:t>
            </w:r>
            <w:r>
              <w:rPr>
                <w:i/>
                <w:sz w:val="22"/>
                <w:szCs w:val="22"/>
                <w:lang w:val="ro-RO"/>
              </w:rPr>
              <w:t xml:space="preserve">); </w:t>
            </w:r>
          </w:p>
        </w:tc>
      </w:tr>
      <w:tr w:rsidR="003D59E5" w:rsidRPr="00CD2B3F" w14:paraId="431204FB"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2D41D9ED" w14:textId="77777777" w:rsidR="003D59E5" w:rsidRPr="00CD2B3F" w:rsidRDefault="003D59E5" w:rsidP="009D2C3D">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5252157D" w14:textId="77777777" w:rsidR="003D59E5" w:rsidRPr="00CD2B3F" w:rsidRDefault="003D59E5" w:rsidP="009D2C3D">
            <w:pPr>
              <w:pBdr>
                <w:top w:val="nil"/>
                <w:left w:val="nil"/>
                <w:bottom w:val="nil"/>
                <w:right w:val="nil"/>
                <w:between w:val="nil"/>
              </w:pBdr>
              <w:spacing w:after="0" w:line="300" w:lineRule="auto"/>
              <w:rPr>
                <w:b/>
                <w:sz w:val="22"/>
                <w:szCs w:val="22"/>
              </w:rPr>
            </w:pPr>
            <w:r>
              <w:rPr>
                <w:b/>
                <w:sz w:val="22"/>
                <w:szCs w:val="22"/>
              </w:rPr>
              <w:t>Mamifere:</w:t>
            </w:r>
          </w:p>
          <w:p w14:paraId="320F45B0" w14:textId="77777777" w:rsidR="003D59E5" w:rsidRDefault="003D59E5" w:rsidP="009D2C3D">
            <w:pPr>
              <w:pBdr>
                <w:top w:val="nil"/>
                <w:left w:val="nil"/>
                <w:bottom w:val="nil"/>
                <w:right w:val="nil"/>
                <w:between w:val="nil"/>
              </w:pBdr>
              <w:spacing w:after="0" w:line="300" w:lineRule="auto"/>
              <w:rPr>
                <w:i/>
                <w:sz w:val="22"/>
                <w:szCs w:val="22"/>
              </w:rPr>
            </w:pPr>
            <w:r>
              <w:rPr>
                <w:i/>
                <w:sz w:val="22"/>
                <w:szCs w:val="22"/>
              </w:rPr>
              <w:t>1352* Canis lupus</w:t>
            </w:r>
          </w:p>
          <w:p w14:paraId="0EF12C49" w14:textId="77777777" w:rsidR="003D59E5" w:rsidRPr="003D59E5" w:rsidRDefault="003D59E5" w:rsidP="003D59E5">
            <w:pPr>
              <w:pBdr>
                <w:top w:val="nil"/>
                <w:left w:val="nil"/>
                <w:bottom w:val="nil"/>
                <w:right w:val="nil"/>
                <w:between w:val="nil"/>
              </w:pBdr>
              <w:spacing w:after="0" w:line="300" w:lineRule="auto"/>
              <w:rPr>
                <w:b/>
                <w:bCs/>
                <w:i/>
                <w:sz w:val="22"/>
                <w:szCs w:val="22"/>
                <w:lang w:val="ro-RO"/>
              </w:rPr>
            </w:pPr>
            <w:r>
              <w:rPr>
                <w:b/>
                <w:bCs/>
                <w:i/>
                <w:sz w:val="22"/>
                <w:szCs w:val="22"/>
                <w:lang w:val="ro-RO"/>
              </w:rPr>
              <w:t>Amfibieni:</w:t>
            </w:r>
          </w:p>
          <w:p w14:paraId="553C9A99" w14:textId="77777777" w:rsidR="003D59E5" w:rsidRPr="00CD2B3F" w:rsidRDefault="003D59E5" w:rsidP="009D2C3D">
            <w:pPr>
              <w:pBdr>
                <w:top w:val="nil"/>
                <w:left w:val="nil"/>
                <w:bottom w:val="nil"/>
                <w:right w:val="nil"/>
                <w:between w:val="nil"/>
              </w:pBdr>
              <w:spacing w:after="0" w:line="300" w:lineRule="auto"/>
              <w:rPr>
                <w:i/>
                <w:sz w:val="22"/>
                <w:szCs w:val="22"/>
              </w:rPr>
            </w:pPr>
            <w:r>
              <w:rPr>
                <w:i/>
                <w:iCs/>
                <w:sz w:val="22"/>
                <w:szCs w:val="22"/>
                <w:lang w:val="ro-RO"/>
              </w:rPr>
              <w:t>2351 Salamandra salamandra</w:t>
            </w:r>
          </w:p>
          <w:p w14:paraId="1103D4A0" w14:textId="77777777" w:rsidR="003D59E5" w:rsidRPr="00CD2B3F" w:rsidRDefault="003D59E5" w:rsidP="009D2C3D">
            <w:pPr>
              <w:pBdr>
                <w:top w:val="nil"/>
                <w:left w:val="nil"/>
                <w:bottom w:val="nil"/>
                <w:right w:val="nil"/>
                <w:between w:val="nil"/>
              </w:pBdr>
              <w:spacing w:after="0" w:line="300" w:lineRule="auto"/>
              <w:rPr>
                <w:b/>
                <w:sz w:val="22"/>
                <w:szCs w:val="22"/>
              </w:rPr>
            </w:pPr>
            <w:r>
              <w:rPr>
                <w:b/>
                <w:sz w:val="22"/>
                <w:szCs w:val="22"/>
              </w:rPr>
              <w:t>Nevertebrate:</w:t>
            </w:r>
          </w:p>
          <w:p w14:paraId="5B00A6F6" w14:textId="77777777" w:rsidR="003D59E5" w:rsidRPr="00CD2B3F" w:rsidRDefault="003D59E5" w:rsidP="009D2C3D">
            <w:pPr>
              <w:pBdr>
                <w:top w:val="nil"/>
                <w:left w:val="nil"/>
                <w:bottom w:val="nil"/>
                <w:right w:val="nil"/>
                <w:between w:val="nil"/>
              </w:pBdr>
              <w:spacing w:after="0" w:line="300" w:lineRule="auto"/>
              <w:rPr>
                <w:i/>
                <w:sz w:val="22"/>
                <w:szCs w:val="22"/>
              </w:rPr>
            </w:pPr>
            <w:r>
              <w:rPr>
                <w:i/>
                <w:sz w:val="22"/>
                <w:szCs w:val="22"/>
              </w:rPr>
              <w:t>1087* Rosalia alpina</w:t>
            </w:r>
          </w:p>
        </w:tc>
      </w:tr>
      <w:tr w:rsidR="003D59E5" w:rsidRPr="00CD2B3F" w14:paraId="56B3CA4C"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2555F451" w14:textId="77777777" w:rsidR="003D59E5" w:rsidRPr="00CD2B3F" w:rsidRDefault="003D59E5" w:rsidP="009D2C3D">
            <w:pPr>
              <w:spacing w:after="0" w:line="30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4EFE87F0" w14:textId="77777777" w:rsidR="00B11D14" w:rsidRDefault="00000000" w:rsidP="005C4173">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5B1D7C2" w14:textId="77777777" w:rsidR="00B11D14" w:rsidRDefault="00000000" w:rsidP="005C4173">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62AEF196" w14:textId="77777777" w:rsidR="00B11D14" w:rsidRDefault="00000000">
            <w:pPr>
              <w:jc w:val="both"/>
            </w:pPr>
            <w:r>
              <w:rPr>
                <w:sz w:val="22"/>
                <w:szCs w:val="22"/>
              </w:rPr>
              <w:t>Desemnarea are la bază valoarea ecologică ridicată a habitatelor și speciilor de interes conservativ asociate ecosistemelor forestiere.</w:t>
            </w:r>
          </w:p>
        </w:tc>
      </w:tr>
      <w:tr w:rsidR="003D59E5" w:rsidRPr="00CD2B3F" w14:paraId="4C0838EF"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4A64A3B8" w14:textId="77777777" w:rsidR="003D59E5" w:rsidRPr="00CD2B3F" w:rsidRDefault="003D59E5" w:rsidP="009D2C3D">
            <w:pPr>
              <w:spacing w:after="0" w:line="30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11E9A915" w14:textId="77777777" w:rsidR="003D59E5" w:rsidRPr="00CD2B3F" w:rsidRDefault="003D59E5" w:rsidP="009D2C3D">
            <w:pPr>
              <w:spacing w:after="0" w:line="300" w:lineRule="auto"/>
              <w:rPr>
                <w:sz w:val="22"/>
                <w:szCs w:val="22"/>
              </w:rPr>
            </w:pPr>
            <w:r>
              <w:rPr>
                <w:sz w:val="22"/>
                <w:szCs w:val="22"/>
              </w:rPr>
              <w:t>Nu este cazul</w:t>
            </w:r>
          </w:p>
        </w:tc>
      </w:tr>
      <w:tr w:rsidR="003D59E5" w:rsidRPr="00CD2B3F" w14:paraId="16B28BFD"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727D0C67" w14:textId="77777777" w:rsidR="003D59E5" w:rsidRPr="00CD2B3F" w:rsidRDefault="003D59E5" w:rsidP="009D2C3D">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065D582C" w14:textId="77777777" w:rsidR="006A29CD" w:rsidRDefault="00000000">
            <w:pPr>
              <w:spacing w:after="0" w:line="240" w:lineRule="auto"/>
              <w:jc w:val="both"/>
              <w:rPr>
                <w:sz w:val="22"/>
                <w:szCs w:val="22"/>
                <w:lang w:val="ro-RO"/>
              </w:rPr>
            </w:pPr>
            <w:r>
              <w:rPr>
                <w:b/>
                <w:bCs/>
                <w:sz w:val="22"/>
                <w:szCs w:val="22"/>
                <w:lang w:val="ro-RO"/>
              </w:rPr>
              <w:t>Obiective și măsuri pentru habitatele forestiere – regim de management activ</w:t>
            </w:r>
          </w:p>
          <w:p w14:paraId="6C76E59A" w14:textId="77777777" w:rsidR="006A29CD" w:rsidRDefault="00000000">
            <w:pPr>
              <w:spacing w:after="0" w:line="240" w:lineRule="auto"/>
              <w:jc w:val="both"/>
              <w:rPr>
                <w:sz w:val="22"/>
                <w:szCs w:val="22"/>
                <w:lang w:val="ro-RO"/>
              </w:rPr>
            </w:pPr>
            <w:r>
              <w:rPr>
                <w:b/>
                <w:bCs/>
                <w:sz w:val="22"/>
                <w:szCs w:val="22"/>
                <w:lang w:val="ro-RO"/>
              </w:rPr>
              <w:t>Obiectiv general de conservare</w:t>
            </w:r>
          </w:p>
          <w:p w14:paraId="2853242E" w14:textId="77777777" w:rsidR="006A29CD" w:rsidRDefault="00000000">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89FCD75" w14:textId="77777777" w:rsidR="006A29CD" w:rsidRDefault="00000000">
            <w:pPr>
              <w:spacing w:after="0" w:line="240" w:lineRule="auto"/>
              <w:jc w:val="both"/>
              <w:rPr>
                <w:sz w:val="22"/>
                <w:szCs w:val="22"/>
                <w:lang w:val="ro-RO"/>
              </w:rPr>
            </w:pPr>
            <w:r>
              <w:rPr>
                <w:b/>
                <w:bCs/>
                <w:sz w:val="22"/>
                <w:szCs w:val="22"/>
                <w:lang w:val="ro-RO"/>
              </w:rPr>
              <w:t>Obiective specifice:</w:t>
            </w:r>
          </w:p>
          <w:p w14:paraId="4599C5B0" w14:textId="77777777" w:rsidR="006A29CD" w:rsidRDefault="00000000">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3741D604" w14:textId="77777777" w:rsidR="006A29CD" w:rsidRDefault="00000000">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73BC3290" w14:textId="77777777" w:rsidR="006A29CD" w:rsidRDefault="00000000">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15ECB9B9" w14:textId="77777777" w:rsidR="006A29CD" w:rsidRDefault="00000000">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359DA7FA" w14:textId="77777777" w:rsidR="006A29CD" w:rsidRDefault="00000000">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7C41FD61" w14:textId="77777777" w:rsidR="006A29CD" w:rsidRDefault="00000000">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0AA27118" w14:textId="77777777" w:rsidR="006A29CD" w:rsidRDefault="00000000">
            <w:pPr>
              <w:spacing w:after="0" w:line="240" w:lineRule="auto"/>
              <w:jc w:val="both"/>
              <w:rPr>
                <w:sz w:val="22"/>
                <w:szCs w:val="22"/>
                <w:lang w:val="ro-RO"/>
              </w:rPr>
            </w:pPr>
            <w:r>
              <w:rPr>
                <w:b/>
                <w:bCs/>
                <w:sz w:val="22"/>
                <w:szCs w:val="22"/>
                <w:lang w:val="ro-RO"/>
              </w:rPr>
              <w:t>Măsuri de conservare:</w:t>
            </w:r>
          </w:p>
          <w:p w14:paraId="14D96D21" w14:textId="77777777" w:rsidR="006A29CD" w:rsidRDefault="00000000">
            <w:pPr>
              <w:spacing w:after="0" w:line="240" w:lineRule="auto"/>
              <w:jc w:val="both"/>
              <w:rPr>
                <w:sz w:val="22"/>
                <w:szCs w:val="22"/>
                <w:lang w:val="ro-RO"/>
              </w:rPr>
            </w:pPr>
            <w:r>
              <w:rPr>
                <w:b/>
                <w:bCs/>
                <w:sz w:val="22"/>
                <w:szCs w:val="22"/>
                <w:lang w:val="ro-RO"/>
              </w:rPr>
              <w:lastRenderedPageBreak/>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43C426F" w14:textId="77777777" w:rsidR="006A29CD" w:rsidRDefault="00000000">
            <w:pPr>
              <w:spacing w:after="0" w:line="240" w:lineRule="auto"/>
              <w:jc w:val="both"/>
              <w:rPr>
                <w:sz w:val="22"/>
                <w:szCs w:val="22"/>
                <w:lang w:val="ro-RO"/>
              </w:rPr>
            </w:pPr>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6CD860C" w14:textId="77777777" w:rsidR="006A29CD" w:rsidRDefault="00000000">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59C5F96" w14:textId="77777777" w:rsidR="006A29CD" w:rsidRDefault="00000000">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6B0BE68A" w14:textId="77777777" w:rsidR="006A29CD" w:rsidRDefault="00000000">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42982F4C" w14:textId="77777777" w:rsidR="006A29CD" w:rsidRDefault="00000000">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635B577D" w14:textId="77777777" w:rsidR="006A29CD" w:rsidRDefault="00000000">
            <w:pPr>
              <w:spacing w:after="0" w:line="240" w:lineRule="auto"/>
              <w:jc w:val="both"/>
              <w:rPr>
                <w:sz w:val="22"/>
                <w:szCs w:val="22"/>
                <w:lang w:val="ro-RO"/>
              </w:rPr>
            </w:pPr>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4238514B" w14:textId="77777777" w:rsidR="006A29CD" w:rsidRDefault="00000000">
            <w:pPr>
              <w:spacing w:after="0" w:line="240" w:lineRule="auto"/>
              <w:jc w:val="both"/>
              <w:rPr>
                <w:sz w:val="22"/>
                <w:szCs w:val="22"/>
                <w:lang w:val="ro-RO"/>
              </w:rPr>
            </w:pPr>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5937FE5" w14:textId="77777777" w:rsidR="006A29CD" w:rsidRDefault="00000000">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069E18E9" w14:textId="77777777" w:rsidR="006A29CD" w:rsidRDefault="00000000">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7A2E5644" w14:textId="77777777" w:rsidR="006A29CD" w:rsidRDefault="00000000">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EB074AC" w14:textId="77777777" w:rsidR="006A29CD" w:rsidRDefault="00000000">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3278E1FF" w14:textId="77777777" w:rsidR="006A29CD" w:rsidRDefault="00000000">
            <w:pPr>
              <w:spacing w:after="0" w:line="240" w:lineRule="auto"/>
              <w:jc w:val="both"/>
              <w:rPr>
                <w:sz w:val="22"/>
                <w:szCs w:val="22"/>
                <w:lang w:val="ro-RO"/>
              </w:rPr>
            </w:pPr>
            <w:r>
              <w:rPr>
                <w:b/>
                <w:bCs/>
                <w:sz w:val="22"/>
                <w:szCs w:val="22"/>
                <w:lang w:val="ro-RO"/>
              </w:rPr>
              <w:lastRenderedPageBreak/>
              <w:t xml:space="preserve">13. </w:t>
            </w:r>
            <w:r>
              <w:rPr>
                <w:sz w:val="22"/>
                <w:szCs w:val="22"/>
                <w:lang w:val="ro-RO"/>
              </w:rPr>
              <w:t>Intervențiile utilizează metode și tehnologii cu impact redus asupra solului și habitatelor forestiere și evită perioadele cu umiditate excesivă a solului.</w:t>
            </w:r>
          </w:p>
          <w:p w14:paraId="6282C29C" w14:textId="77777777" w:rsidR="006A29CD" w:rsidRDefault="00000000">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4D70C5BE" w14:textId="77777777" w:rsidR="006A29CD" w:rsidRDefault="00000000">
            <w:pPr>
              <w:spacing w:after="0" w:line="240" w:lineRule="auto"/>
              <w:jc w:val="both"/>
              <w:rPr>
                <w:sz w:val="22"/>
                <w:szCs w:val="22"/>
                <w:lang w:val="ro-RO"/>
              </w:rPr>
            </w:pPr>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7A5EF983" w14:textId="77777777" w:rsidR="006A29CD" w:rsidRDefault="00000000">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28972195" w14:textId="77777777" w:rsidR="006A29CD" w:rsidRDefault="00000000">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48F028DF" w14:textId="77777777" w:rsidR="006A29CD" w:rsidRDefault="00000000">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48F028DF" w14:textId="77777777" w:rsidR="006A29CD" w:rsidRDefault="00000000">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D59E5" w:rsidRPr="00CD2B3F" w14:paraId="0A87871F"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5AB136C2" w14:textId="77777777" w:rsidR="003D59E5" w:rsidRPr="00CD2B3F" w:rsidRDefault="003D59E5" w:rsidP="009D2C3D">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5B8EA61D" w14:textId="77777777" w:rsidR="003D59E5" w:rsidRPr="00CD2B3F" w:rsidRDefault="003D59E5" w:rsidP="009D2C3D">
            <w:pPr>
              <w:spacing w:after="0" w:line="300" w:lineRule="auto"/>
              <w:rPr>
                <w:sz w:val="22"/>
                <w:szCs w:val="22"/>
              </w:rPr>
            </w:pPr>
            <w:r>
              <w:rPr>
                <w:sz w:val="22"/>
                <w:szCs w:val="22"/>
              </w:rPr>
              <w:t>publică de stat</w:t>
            </w:r>
          </w:p>
        </w:tc>
      </w:tr>
    </w:tbl>
    <w:p w14:paraId="0C5768E9" w14:textId="77777777" w:rsidR="003D59E5" w:rsidRPr="00CD2B3F" w:rsidRDefault="003D59E5" w:rsidP="003D59E5">
      <w:pPr>
        <w:spacing w:after="0" w:line="300" w:lineRule="auto"/>
        <w:rPr>
          <w:sz w:val="22"/>
          <w:szCs w:val="22"/>
        </w:rPr>
      </w:pPr>
    </w:p>
    <w:p w14:paraId="6DE99F55" w14:textId="77777777" w:rsidR="00816235" w:rsidRPr="00CD2B3F" w:rsidRDefault="00000000">
      <w:pPr>
        <w:spacing w:before="240" w:after="80" w:line="300" w:lineRule="auto"/>
        <w:jc w:val="center"/>
        <w:rPr>
          <w:b/>
          <w:sz w:val="22"/>
          <w:szCs w:val="22"/>
        </w:rPr>
      </w:pPr>
      <w:r>
        <w:rPr>
          <w:b/>
          <w:sz w:val="22"/>
          <w:szCs w:val="22"/>
        </w:rPr>
        <w:t>3.3. Bibliografie</w:t>
      </w:r>
    </w:p>
    <w:p w14:paraId="36926795" w14:textId="77777777" w:rsidR="00816235" w:rsidRPr="00CD2B3F" w:rsidRDefault="0075570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Ghira I., Venczel M., Covaciu-Marcov S.D., Gyöngyvér M., Ghile P., Hartel T., Török Z., Farkas L., Rácz T., Farkas Z. and Brad T., 2002 - Mapping of Transylvanian Herpetofauna, Nymphaea, Folia Naturae Bihariae, 29, pp: 145–203</w:t>
      </w:r>
    </w:p>
    <w:p w14:paraId="299C8198" w14:textId="64A5FF0F" w:rsidR="00816235" w:rsidRPr="00CD2B3F" w:rsidRDefault="00000000">
      <w:pPr>
        <w:spacing w:before="480" w:after="120" w:line="300" w:lineRule="auto"/>
        <w:jc w:val="center"/>
        <w:rPr>
          <w:b/>
          <w:sz w:val="22"/>
          <w:szCs w:val="22"/>
        </w:rPr>
      </w:pPr>
      <w:r>
        <w:rPr>
          <w:b/>
          <w:sz w:val="22"/>
          <w:szCs w:val="22"/>
        </w:rPr>
        <w:t>4. Consultări publice cu privire la desemnarea Zonelor Prioritare pentru Biodiversitate</w:t>
      </w:r>
    </w:p>
    <w:p w14:paraId="31EEB1B5" w14:textId="77777777" w:rsidR="00816235" w:rsidRPr="00CD2B3F" w:rsidRDefault="00755705" w:rsidP="00755705">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lang w:val="ro-RO"/>
        </w:rPr>
        <w:t>Consultări publice realizate: 4 februarie 2025 la Deva. 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w:t>
      </w:r>
    </w:p>
    <w:p w14:paraId="2D243942" w14:textId="77777777" w:rsidR="00755705" w:rsidRPr="00755705" w:rsidRDefault="00755705" w:rsidP="00755705">
      <w:pPr>
        <w:spacing w:after="0" w:line="300" w:lineRule="auto"/>
        <w:rPr>
          <w:sz w:val="22"/>
          <w:szCs w:val="22"/>
          <w:lang w:val="ro-RO"/>
        </w:rPr>
      </w:pPr>
    </w:p>
    <w:p w14:paraId="61B55DE9" w14:textId="77777777" w:rsidR="00755705" w:rsidRPr="00755705" w:rsidRDefault="00755705" w:rsidP="00755705">
      <w:pPr>
        <w:spacing w:after="0" w:line="300" w:lineRule="auto"/>
        <w:jc w:val="center"/>
        <w:rPr>
          <w:sz w:val="22"/>
          <w:szCs w:val="22"/>
          <w:lang w:val="ro-RO"/>
        </w:rPr>
      </w:pPr>
      <w:r>
        <w:rPr>
          <w:b/>
          <w:bCs/>
          <w:sz w:val="22"/>
          <w:szCs w:val="22"/>
          <w:lang w:val="ro-RO"/>
        </w:rPr>
        <w:t>5. Harta Zonelor Prioritare pentru Biodiversitate</w:t>
      </w:r>
    </w:p>
    <w:p w14:paraId="05E091AF" w14:textId="77777777" w:rsidR="00755705" w:rsidRPr="00755705" w:rsidRDefault="00755705" w:rsidP="00755705">
      <w:pPr>
        <w:spacing w:after="0" w:line="300" w:lineRule="auto"/>
        <w:rPr>
          <w:sz w:val="22"/>
          <w:szCs w:val="22"/>
          <w:lang w:val="ro-RO"/>
        </w:rPr>
      </w:pPr>
      <w:r>
        <w:rPr>
          <w:sz w:val="22"/>
          <w:szCs w:val="22"/>
          <w:lang w:val="ro-RO"/>
        </w:rPr>
        <w:t>Limitele Zonelor Prioritare pentru Biodiversitate sunt disponibile în format digital:</w:t>
      </w:r>
    </w:p>
    <w:p w14:paraId="1341987B" w14:textId="77777777" w:rsidR="00755705" w:rsidRPr="00755705" w:rsidRDefault="00755705" w:rsidP="00755705">
      <w:pPr>
        <w:spacing w:after="0" w:line="300" w:lineRule="auto"/>
        <w:rPr>
          <w:sz w:val="22"/>
          <w:szCs w:val="22"/>
          <w:lang w:val="ro-RO"/>
        </w:rPr>
      </w:pPr>
      <w:r>
        <w:rPr>
          <w:sz w:val="22"/>
          <w:szCs w:val="22"/>
          <w:lang w:val="ro-RO"/>
        </w:rPr>
        <w:t xml:space="preserve">Link: </w:t>
      </w:r>
      <w:hyperlink r:id="rId5" w:history="1">
        <w:r>
          <w:rPr>
            <w:rStyle w:val="Hyperlink"/>
            <w:sz w:val="22"/>
            <w:szCs w:val="22"/>
            <w:lang w:val="ro-RO"/>
          </w:rPr>
          <w:t>https://mmediu.ro/domenii/mediu/arii-naturale-protejate/zpb-pnrr-i-3/</w:t>
        </w:r>
      </w:hyperlink>
      <w:r>
        <w:rPr>
          <w:sz w:val="22"/>
          <w:szCs w:val="22"/>
          <w:lang w:val="ro-RO"/>
        </w:rPr>
        <w:t xml:space="preserve"> </w:t>
      </w:r>
    </w:p>
    <w:p w14:paraId="5683591C" w14:textId="77777777" w:rsidR="00755705" w:rsidRPr="00755705" w:rsidRDefault="00755705" w:rsidP="00755705">
      <w:pPr>
        <w:spacing w:after="0" w:line="300" w:lineRule="auto"/>
        <w:rPr>
          <w:sz w:val="22"/>
          <w:szCs w:val="22"/>
          <w:lang w:val="ro-RO"/>
        </w:rPr>
      </w:pPr>
    </w:p>
    <w:p w14:paraId="07FE6A61" w14:textId="77777777" w:rsidR="00816235" w:rsidRPr="00CD2B3F" w:rsidRDefault="00816235">
      <w:pPr>
        <w:spacing w:after="0" w:line="300" w:lineRule="auto"/>
        <w:rPr>
          <w:sz w:val="22"/>
          <w:szCs w:val="22"/>
        </w:rPr>
      </w:pPr>
    </w:p>
    <w:p w14:paraId="4643D199" w14:textId="77777777" w:rsidR="00816235" w:rsidRPr="00CD2B3F" w:rsidRDefault="00816235">
      <w:pPr>
        <w:spacing w:after="0" w:line="300" w:lineRule="auto"/>
        <w:rPr>
          <w:sz w:val="22"/>
          <w:szCs w:val="22"/>
        </w:rPr>
      </w:pPr>
    </w:p>
    <w:sectPr w:rsidR="00816235" w:rsidRPr="00CD2B3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35"/>
    <w:rsid w:val="000B49B3"/>
    <w:rsid w:val="003D59E5"/>
    <w:rsid w:val="00430C4B"/>
    <w:rsid w:val="004D3A9B"/>
    <w:rsid w:val="005C4173"/>
    <w:rsid w:val="00606090"/>
    <w:rsid w:val="006A29CD"/>
    <w:rsid w:val="006D522B"/>
    <w:rsid w:val="00755705"/>
    <w:rsid w:val="00816235"/>
    <w:rsid w:val="00843B06"/>
    <w:rsid w:val="00900070"/>
    <w:rsid w:val="00935CB6"/>
    <w:rsid w:val="00992E2F"/>
    <w:rsid w:val="00A8525E"/>
    <w:rsid w:val="00B11D14"/>
    <w:rsid w:val="00CD2B3F"/>
    <w:rsid w:val="00FA6B5F"/>
    <w:rsid w:val="00FC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2A417"/>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character" w:styleId="UnresolvedMention">
    <w:name w:val="Unresolved Mention"/>
    <w:basedOn w:val="DefaultParagraphFont"/>
    <w:uiPriority w:val="99"/>
    <w:semiHidden/>
    <w:unhideWhenUsed/>
    <w:rsid w:val="00755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HkZwYlCg7I7qUjlTID7rmKLhC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1sYWlmLUFkcGRjV2F4c3ZHMzBQemFoaWdkdmdGRzk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6</cp:revision>
  <dcterms:created xsi:type="dcterms:W3CDTF">2026-05-24T07:58:00Z</dcterms:created>
  <dcterms:modified xsi:type="dcterms:W3CDTF">2026-06-14T10:06:00Z</dcterms:modified>
</cp:coreProperties>
</file>